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38CBD0A1" w:rsidR="00ED4015" w:rsidRPr="00CB2F9B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CB2F9B">
        <w:rPr>
          <w:sz w:val="24"/>
          <w:szCs w:val="24"/>
        </w:rPr>
        <w:t xml:space="preserve">Title: </w:t>
      </w:r>
      <w:r w:rsidR="00B77A74">
        <w:rPr>
          <w:sz w:val="24"/>
          <w:szCs w:val="24"/>
        </w:rPr>
        <w:t>Responding to The Light</w:t>
      </w:r>
    </w:p>
    <w:p w14:paraId="230BF73E" w14:textId="6274D4F9" w:rsidR="00981809" w:rsidRPr="00CB2F9B" w:rsidRDefault="00D9679B" w:rsidP="00981809">
      <w:pPr>
        <w:spacing w:after="0"/>
        <w:rPr>
          <w:sz w:val="24"/>
          <w:szCs w:val="24"/>
        </w:rPr>
      </w:pPr>
      <w:r w:rsidRPr="00CB2F9B">
        <w:rPr>
          <w:sz w:val="24"/>
          <w:szCs w:val="24"/>
        </w:rPr>
        <w:t>Scrip</w:t>
      </w:r>
      <w:r w:rsidR="0074237B" w:rsidRPr="00CB2F9B">
        <w:rPr>
          <w:sz w:val="24"/>
          <w:szCs w:val="24"/>
        </w:rPr>
        <w:t xml:space="preserve">ture: </w:t>
      </w:r>
      <w:r w:rsidR="002923D4">
        <w:rPr>
          <w:sz w:val="24"/>
          <w:szCs w:val="24"/>
        </w:rPr>
        <w:t>Matthew 2:1-18</w:t>
      </w:r>
    </w:p>
    <w:p w14:paraId="230BF73F" w14:textId="77777777" w:rsidR="00981809" w:rsidRPr="00CB2F9B" w:rsidRDefault="00981809" w:rsidP="00981809">
      <w:pPr>
        <w:spacing w:after="0"/>
        <w:rPr>
          <w:sz w:val="24"/>
          <w:szCs w:val="24"/>
        </w:rPr>
      </w:pPr>
    </w:p>
    <w:p w14:paraId="7921ECA7" w14:textId="05294C43" w:rsidR="007F3401" w:rsidRPr="00CB2F9B" w:rsidRDefault="007F3401" w:rsidP="008E6E89">
      <w:pPr>
        <w:spacing w:after="0"/>
        <w:ind w:left="2430" w:hanging="2430"/>
        <w:rPr>
          <w:sz w:val="24"/>
          <w:szCs w:val="24"/>
        </w:rPr>
      </w:pPr>
      <w:r w:rsidRPr="00CB2F9B">
        <w:rPr>
          <w:sz w:val="24"/>
          <w:szCs w:val="24"/>
        </w:rPr>
        <w:t>Scripture</w:t>
      </w:r>
      <w:r w:rsidR="00981809" w:rsidRPr="00CB2F9B">
        <w:rPr>
          <w:sz w:val="24"/>
          <w:szCs w:val="24"/>
        </w:rPr>
        <w:t xml:space="preserve"> for</w:t>
      </w:r>
      <w:r w:rsidR="008E6E89" w:rsidRPr="00CB2F9B">
        <w:rPr>
          <w:sz w:val="24"/>
          <w:szCs w:val="24"/>
        </w:rPr>
        <w:t xml:space="preserve"> back of</w:t>
      </w:r>
      <w:r w:rsidRPr="00CB2F9B">
        <w:rPr>
          <w:sz w:val="24"/>
          <w:szCs w:val="24"/>
        </w:rPr>
        <w:t xml:space="preserve"> notes:</w:t>
      </w:r>
      <w:r w:rsidR="0074237B" w:rsidRPr="00CB2F9B">
        <w:rPr>
          <w:sz w:val="24"/>
          <w:szCs w:val="24"/>
        </w:rPr>
        <w:t xml:space="preserve"> </w:t>
      </w:r>
      <w:r w:rsidR="00B77A74">
        <w:rPr>
          <w:sz w:val="24"/>
          <w:szCs w:val="24"/>
        </w:rPr>
        <w:t>Matthew 2:1-18</w:t>
      </w:r>
    </w:p>
    <w:p w14:paraId="260793A6" w14:textId="253D092E" w:rsidR="00286612" w:rsidRPr="00CB2F9B" w:rsidRDefault="00286612" w:rsidP="008E6E89">
      <w:pPr>
        <w:spacing w:after="0"/>
        <w:ind w:left="2430" w:hanging="2430"/>
        <w:rPr>
          <w:sz w:val="24"/>
          <w:szCs w:val="24"/>
        </w:rPr>
      </w:pPr>
    </w:p>
    <w:p w14:paraId="766BD393" w14:textId="77777777" w:rsidR="00A467CA" w:rsidRPr="00CB2F9B" w:rsidRDefault="00A467CA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CB2F9B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CB2F9B">
        <w:rPr>
          <w:i/>
          <w:sz w:val="24"/>
          <w:szCs w:val="24"/>
        </w:rPr>
        <w:t>Notes:</w:t>
      </w:r>
    </w:p>
    <w:p w14:paraId="5B42CBE1" w14:textId="77777777" w:rsidR="00C50D58" w:rsidRPr="00CB2F9B" w:rsidRDefault="00C50D58" w:rsidP="00981809">
      <w:pPr>
        <w:spacing w:after="0"/>
        <w:rPr>
          <w:sz w:val="24"/>
          <w:szCs w:val="24"/>
        </w:rPr>
      </w:pPr>
    </w:p>
    <w:p w14:paraId="2E555905" w14:textId="2AA7EB5D" w:rsidR="00CB2F9B" w:rsidRPr="00CB2F9B" w:rsidRDefault="00BA0B63" w:rsidP="00CB2F9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If the Christmas story is true, nothing </w:t>
      </w:r>
      <w:r>
        <w:rPr>
          <w:b/>
          <w:sz w:val="24"/>
          <w:szCs w:val="24"/>
          <w:u w:val="single"/>
        </w:rPr>
        <w:t>matters more</w:t>
      </w:r>
      <w:r>
        <w:rPr>
          <w:b/>
          <w:sz w:val="24"/>
          <w:szCs w:val="24"/>
        </w:rPr>
        <w:t xml:space="preserve"> than how we </w:t>
      </w:r>
      <w:r>
        <w:rPr>
          <w:b/>
          <w:sz w:val="24"/>
          <w:szCs w:val="24"/>
          <w:u w:val="single"/>
        </w:rPr>
        <w:t>respond</w:t>
      </w:r>
      <w:r>
        <w:rPr>
          <w:b/>
          <w:sz w:val="24"/>
          <w:szCs w:val="24"/>
        </w:rPr>
        <w:t xml:space="preserve"> to Jesus.</w:t>
      </w:r>
    </w:p>
    <w:p w14:paraId="36CF8411" w14:textId="77777777" w:rsidR="000361F9" w:rsidRDefault="000361F9" w:rsidP="00CB2F9B">
      <w:pPr>
        <w:spacing w:after="0"/>
        <w:rPr>
          <w:sz w:val="24"/>
          <w:szCs w:val="24"/>
        </w:rPr>
      </w:pPr>
    </w:p>
    <w:p w14:paraId="3C316F79" w14:textId="2CF588C2" w:rsidR="00CB2F9B" w:rsidRDefault="00BA0B63" w:rsidP="00CB2F9B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The wise men respond by</w:t>
      </w:r>
    </w:p>
    <w:p w14:paraId="0199AC39" w14:textId="35FDCF8C" w:rsidR="00BA0B63" w:rsidRDefault="00BA0B63" w:rsidP="00BA0B63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ind w:left="1800" w:hanging="1440"/>
      </w:pPr>
      <w:r>
        <w:rPr>
          <w:sz w:val="24"/>
          <w:u w:val="single"/>
        </w:rPr>
        <w:t>Following</w:t>
      </w:r>
    </w:p>
    <w:p w14:paraId="47339D39" w14:textId="658E73EC" w:rsidR="000361F9" w:rsidRPr="00BA0B63" w:rsidRDefault="00BA0B63" w:rsidP="00CA27F0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ind w:left="1800" w:hanging="1440"/>
        <w:rPr>
          <w:sz w:val="24"/>
          <w:szCs w:val="24"/>
        </w:rPr>
      </w:pPr>
      <w:r w:rsidRPr="00BA0B63">
        <w:rPr>
          <w:u w:val="single"/>
        </w:rPr>
        <w:t>Worshiping</w:t>
      </w:r>
    </w:p>
    <w:p w14:paraId="5A6B6855" w14:textId="77777777" w:rsidR="00BA0B63" w:rsidRDefault="00BA0B63" w:rsidP="00BA0B63">
      <w:pPr>
        <w:tabs>
          <w:tab w:val="left" w:pos="630"/>
        </w:tabs>
        <w:spacing w:after="0"/>
        <w:rPr>
          <w:sz w:val="24"/>
          <w:szCs w:val="24"/>
        </w:rPr>
      </w:pPr>
    </w:p>
    <w:p w14:paraId="6F3C62E7" w14:textId="5014E5F6" w:rsidR="00BA0B63" w:rsidRPr="00AB6749" w:rsidRDefault="00BA0B63" w:rsidP="00BA0B63">
      <w:pPr>
        <w:tabs>
          <w:tab w:val="left" w:pos="630"/>
        </w:tabs>
        <w:spacing w:after="0"/>
        <w:rPr>
          <w:i/>
          <w:sz w:val="24"/>
          <w:szCs w:val="24"/>
        </w:rPr>
      </w:pPr>
      <w:r w:rsidRPr="00AB6749">
        <w:rPr>
          <w:i/>
          <w:sz w:val="24"/>
          <w:szCs w:val="24"/>
        </w:rPr>
        <w:t>Herod responds with:</w:t>
      </w:r>
    </w:p>
    <w:p w14:paraId="3A079611" w14:textId="638667A4" w:rsidR="00BA0B63" w:rsidRPr="00BA0B63" w:rsidRDefault="00BA0B63" w:rsidP="00BA0B63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Self-focus</w:t>
      </w:r>
    </w:p>
    <w:p w14:paraId="286FC933" w14:textId="728A8346" w:rsidR="00BA0B63" w:rsidRPr="00BA0B63" w:rsidRDefault="00BA0B63" w:rsidP="00BA0B63">
      <w:pPr>
        <w:pStyle w:val="ListParagraph"/>
        <w:numPr>
          <w:ilvl w:val="0"/>
          <w:numId w:val="26"/>
        </w:num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Force</w:t>
      </w:r>
    </w:p>
    <w:p w14:paraId="6271BC96" w14:textId="77777777" w:rsidR="00CA27F0" w:rsidRPr="00CA27F0" w:rsidRDefault="00CA27F0" w:rsidP="00CA27F0">
      <w:pPr>
        <w:spacing w:after="0"/>
        <w:rPr>
          <w:sz w:val="24"/>
          <w:szCs w:val="24"/>
        </w:rPr>
      </w:pPr>
    </w:p>
    <w:p w14:paraId="4BFE3C37" w14:textId="0662A1C9" w:rsidR="00CB2F9B" w:rsidRPr="00CA27F0" w:rsidRDefault="00BA0B63" w:rsidP="00CB2F9B">
      <w:pPr>
        <w:spacing w:after="0"/>
        <w:rPr>
          <w:i/>
          <w:sz w:val="24"/>
          <w:szCs w:val="24"/>
        </w:rPr>
      </w:pPr>
      <w:r>
        <w:rPr>
          <w:i/>
        </w:rPr>
        <w:t>Giving gifts to Jesus</w:t>
      </w:r>
      <w:r w:rsidR="00CB2F9B" w:rsidRPr="00CA27F0">
        <w:rPr>
          <w:i/>
          <w:sz w:val="24"/>
          <w:szCs w:val="24"/>
        </w:rPr>
        <w:tab/>
      </w:r>
    </w:p>
    <w:p w14:paraId="1A1502D9" w14:textId="39D28697" w:rsidR="00BA0B63" w:rsidRDefault="00CA27F0" w:rsidP="00BA0B63">
      <w:pPr>
        <w:pStyle w:val="ListParagraph"/>
        <w:numPr>
          <w:ilvl w:val="0"/>
          <w:numId w:val="24"/>
        </w:numPr>
        <w:spacing w:after="0"/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0B63">
        <w:rPr>
          <w:sz w:val="24"/>
          <w:szCs w:val="24"/>
        </w:rPr>
        <w:t xml:space="preserve">Gold: Give </w:t>
      </w:r>
      <w:r w:rsidR="00BA0B63">
        <w:rPr>
          <w:sz w:val="24"/>
          <w:szCs w:val="24"/>
          <w:u w:val="single"/>
        </w:rPr>
        <w:t>practically</w:t>
      </w:r>
    </w:p>
    <w:p w14:paraId="134E31A0" w14:textId="313065DA" w:rsidR="00BA0B63" w:rsidRPr="00BA0B63" w:rsidRDefault="00BA0B63" w:rsidP="00BA0B63">
      <w:pPr>
        <w:pStyle w:val="ListParagraph"/>
        <w:numPr>
          <w:ilvl w:val="0"/>
          <w:numId w:val="24"/>
        </w:numPr>
        <w:spacing w:after="0"/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 Frankincense: Give </w:t>
      </w:r>
      <w:r>
        <w:rPr>
          <w:sz w:val="24"/>
          <w:szCs w:val="24"/>
          <w:u w:val="single"/>
        </w:rPr>
        <w:t>personally</w:t>
      </w:r>
    </w:p>
    <w:p w14:paraId="6B7208EB" w14:textId="14B626F8" w:rsidR="00BC6FA4" w:rsidRPr="00CA27F0" w:rsidRDefault="00CA27F0" w:rsidP="00CA27F0">
      <w:pPr>
        <w:pStyle w:val="ListParagraph"/>
        <w:numPr>
          <w:ilvl w:val="0"/>
          <w:numId w:val="24"/>
        </w:numPr>
        <w:spacing w:after="0"/>
        <w:ind w:left="450" w:hanging="2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A0B63">
        <w:rPr>
          <w:sz w:val="24"/>
          <w:szCs w:val="24"/>
        </w:rPr>
        <w:t xml:space="preserve">Myrrh: Give </w:t>
      </w:r>
      <w:r w:rsidR="00BA0B63" w:rsidRPr="00BA0B63">
        <w:rPr>
          <w:sz w:val="24"/>
          <w:szCs w:val="24"/>
          <w:u w:val="single"/>
        </w:rPr>
        <w:t>sacrificially</w:t>
      </w:r>
    </w:p>
    <w:sectPr w:rsidR="00BC6FA4" w:rsidRPr="00CA27F0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2"/>
  </w:num>
  <w:num w:numId="5">
    <w:abstractNumId w:val="22"/>
  </w:num>
  <w:num w:numId="6">
    <w:abstractNumId w:val="2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20"/>
  </w:num>
  <w:num w:numId="14">
    <w:abstractNumId w:val="5"/>
  </w:num>
  <w:num w:numId="15">
    <w:abstractNumId w:val="8"/>
  </w:num>
  <w:num w:numId="16">
    <w:abstractNumId w:val="15"/>
  </w:num>
  <w:num w:numId="17">
    <w:abstractNumId w:val="10"/>
  </w:num>
  <w:num w:numId="18">
    <w:abstractNumId w:val="24"/>
  </w:num>
  <w:num w:numId="19">
    <w:abstractNumId w:val="19"/>
  </w:num>
  <w:num w:numId="20">
    <w:abstractNumId w:val="9"/>
  </w:num>
  <w:num w:numId="21">
    <w:abstractNumId w:val="16"/>
  </w:num>
  <w:num w:numId="22">
    <w:abstractNumId w:val="23"/>
  </w:num>
  <w:num w:numId="23">
    <w:abstractNumId w:val="1"/>
  </w:num>
  <w:num w:numId="24">
    <w:abstractNumId w:val="1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361F9"/>
    <w:rsid w:val="000C4CBA"/>
    <w:rsid w:val="001140D6"/>
    <w:rsid w:val="00122F0B"/>
    <w:rsid w:val="00124070"/>
    <w:rsid w:val="00272A8A"/>
    <w:rsid w:val="00286612"/>
    <w:rsid w:val="002923D4"/>
    <w:rsid w:val="00296A5F"/>
    <w:rsid w:val="00371233"/>
    <w:rsid w:val="003B2963"/>
    <w:rsid w:val="004706E8"/>
    <w:rsid w:val="00474C1C"/>
    <w:rsid w:val="00475E2F"/>
    <w:rsid w:val="004833E6"/>
    <w:rsid w:val="004E654F"/>
    <w:rsid w:val="00522A3A"/>
    <w:rsid w:val="00550D9E"/>
    <w:rsid w:val="005B06ED"/>
    <w:rsid w:val="005C128B"/>
    <w:rsid w:val="005E0A42"/>
    <w:rsid w:val="00604FC7"/>
    <w:rsid w:val="00713B1A"/>
    <w:rsid w:val="007243C4"/>
    <w:rsid w:val="00725266"/>
    <w:rsid w:val="00726956"/>
    <w:rsid w:val="0074237B"/>
    <w:rsid w:val="00764AAC"/>
    <w:rsid w:val="00774073"/>
    <w:rsid w:val="007866F9"/>
    <w:rsid w:val="00787FD0"/>
    <w:rsid w:val="007F3401"/>
    <w:rsid w:val="008A3C83"/>
    <w:rsid w:val="008E6E89"/>
    <w:rsid w:val="008F6303"/>
    <w:rsid w:val="00910051"/>
    <w:rsid w:val="009257D1"/>
    <w:rsid w:val="00981809"/>
    <w:rsid w:val="009B50B7"/>
    <w:rsid w:val="00A467CA"/>
    <w:rsid w:val="00AB6749"/>
    <w:rsid w:val="00AE2128"/>
    <w:rsid w:val="00B323DB"/>
    <w:rsid w:val="00B77A74"/>
    <w:rsid w:val="00BA0B63"/>
    <w:rsid w:val="00BC6FA4"/>
    <w:rsid w:val="00BF5D14"/>
    <w:rsid w:val="00C50D58"/>
    <w:rsid w:val="00CA27F0"/>
    <w:rsid w:val="00CB1C28"/>
    <w:rsid w:val="00CB2F9B"/>
    <w:rsid w:val="00CC4881"/>
    <w:rsid w:val="00CD7BA1"/>
    <w:rsid w:val="00CE3309"/>
    <w:rsid w:val="00D9679B"/>
    <w:rsid w:val="00E03885"/>
    <w:rsid w:val="00E43828"/>
    <w:rsid w:val="00E866E8"/>
    <w:rsid w:val="00E93FCA"/>
    <w:rsid w:val="00ED4015"/>
    <w:rsid w:val="00ED4D9D"/>
    <w:rsid w:val="00F13965"/>
    <w:rsid w:val="00F2425D"/>
    <w:rsid w:val="00F410C0"/>
    <w:rsid w:val="00F53763"/>
    <w:rsid w:val="00F65696"/>
    <w:rsid w:val="00F721CB"/>
    <w:rsid w:val="00F8135C"/>
    <w:rsid w:val="00FA0409"/>
    <w:rsid w:val="00FB37DD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87A3-944F-43E4-87F9-160DB8B7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2016-12-15T17:41:00Z</dcterms:created>
  <dcterms:modified xsi:type="dcterms:W3CDTF">2016-12-15T17:41:00Z</dcterms:modified>
</cp:coreProperties>
</file>